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41" w:rsidRDefault="006E4A44">
      <w:pPr>
        <w:spacing w:before="42" w:after="817" w:line="485" w:lineRule="exact"/>
        <w:ind w:left="216"/>
        <w:textAlignment w:val="baseline"/>
        <w:rPr>
          <w:rFonts w:ascii="Garamond" w:eastAsia="Garamond" w:hAnsi="Garamond"/>
          <w:b/>
          <w:color w:val="000000"/>
          <w:spacing w:val="8"/>
          <w:w w:val="90"/>
          <w:sz w:val="48"/>
        </w:rPr>
      </w:pPr>
      <w:r>
        <w:rPr>
          <w:rFonts w:ascii="Tahoma" w:eastAsia="Tahoma" w:hAnsi="Tahoma"/>
          <w:b/>
          <w:noProof/>
          <w:color w:val="000000"/>
          <w:sz w:val="18"/>
        </w:rPr>
        <w:drawing>
          <wp:anchor distT="0" distB="0" distL="114300" distR="114300" simplePos="0" relativeHeight="251659264" behindDoc="0" locked="0" layoutInCell="1" allowOverlap="1" wp14:anchorId="32439104" wp14:editId="651F271C">
            <wp:simplePos x="0" y="0"/>
            <wp:positionH relativeFrom="column">
              <wp:posOffset>35396</wp:posOffset>
            </wp:positionH>
            <wp:positionV relativeFrom="paragraph">
              <wp:posOffset>811530</wp:posOffset>
            </wp:positionV>
            <wp:extent cx="1426464" cy="13716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fe of Christ (Graphic).jpg"/>
                    <pic:cNvPicPr/>
                  </pic:nvPicPr>
                  <pic:blipFill rotWithShape="1">
                    <a:blip r:embed="rId5" cstate="print">
                      <a:extLst>
                        <a:ext uri="{28A0092B-C50C-407E-A947-70E740481C1C}">
                          <a14:useLocalDpi xmlns:a14="http://schemas.microsoft.com/office/drawing/2010/main" val="0"/>
                        </a:ext>
                      </a:extLst>
                    </a:blip>
                    <a:srcRect l="3185" t="2990" r="3536" b="3692"/>
                    <a:stretch/>
                  </pic:blipFill>
                  <pic:spPr bwMode="auto">
                    <a:xfrm>
                      <a:off x="0" y="0"/>
                      <a:ext cx="1426464"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1245">
        <w:rPr>
          <w:rFonts w:ascii="Garamond" w:eastAsia="Garamond" w:hAnsi="Garamond"/>
          <w:b/>
          <w:color w:val="000000"/>
          <w:spacing w:val="8"/>
          <w:w w:val="90"/>
          <w:sz w:val="48"/>
        </w:rPr>
        <w:t>Lesson Two: Christ's Life Prior to His Ministry - II</w:t>
      </w:r>
    </w:p>
    <w:p w:rsidR="009C5041" w:rsidRDefault="009C5041">
      <w:pPr>
        <w:spacing w:before="42" w:after="817" w:line="485" w:lineRule="exact"/>
        <w:sectPr w:rsidR="009C5041">
          <w:pgSz w:w="12240" w:h="15840"/>
          <w:pgMar w:top="1060" w:right="1080" w:bottom="664" w:left="998" w:header="720" w:footer="720" w:gutter="0"/>
          <w:cols w:space="720"/>
        </w:sectPr>
      </w:pPr>
    </w:p>
    <w:tbl>
      <w:tblPr>
        <w:tblW w:w="0" w:type="auto"/>
        <w:tblInd w:w="82" w:type="dxa"/>
        <w:tblLayout w:type="fixed"/>
        <w:tblCellMar>
          <w:left w:w="0" w:type="dxa"/>
          <w:right w:w="0" w:type="dxa"/>
        </w:tblCellMar>
        <w:tblLook w:val="0000" w:firstRow="0" w:lastRow="0" w:firstColumn="0" w:lastColumn="0" w:noHBand="0" w:noVBand="0"/>
      </w:tblPr>
      <w:tblGrid>
        <w:gridCol w:w="576"/>
        <w:gridCol w:w="494"/>
        <w:gridCol w:w="384"/>
        <w:gridCol w:w="706"/>
      </w:tblGrid>
      <w:tr w:rsidR="009C5041">
        <w:trPr>
          <w:trHeight w:hRule="exact" w:val="1248"/>
        </w:trPr>
        <w:tc>
          <w:tcPr>
            <w:tcW w:w="576" w:type="dxa"/>
            <w:vMerge w:val="restart"/>
            <w:tcBorders>
              <w:top w:val="double" w:sz="9" w:space="0" w:color="000000"/>
              <w:left w:val="double" w:sz="9" w:space="0" w:color="000000"/>
              <w:bottom w:val="single" w:sz="0" w:space="0" w:color="000000"/>
              <w:right w:val="double" w:sz="16" w:space="0" w:color="000000"/>
            </w:tcBorders>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494" w:type="dxa"/>
            <w:tcBorders>
              <w:top w:val="double" w:sz="9" w:space="0" w:color="000000"/>
              <w:left w:val="double" w:sz="16" w:space="0" w:color="000000"/>
              <w:bottom w:val="single" w:sz="11" w:space="0" w:color="FFFFFF"/>
              <w:right w:val="single" w:sz="11" w:space="0" w:color="000000"/>
            </w:tcBorders>
            <w:vAlign w:val="bottom"/>
          </w:tcPr>
          <w:p w:rsidR="009C5041" w:rsidRDefault="00431245">
            <w:pPr>
              <w:spacing w:before="696" w:line="542" w:lineRule="exact"/>
              <w:jc w:val="right"/>
              <w:textAlignment w:val="baseline"/>
              <w:rPr>
                <w:rFonts w:ascii="Garamond" w:eastAsia="Garamond" w:hAnsi="Garamond"/>
                <w:b/>
                <w:color w:val="000000"/>
                <w:spacing w:val="-80"/>
                <w:w w:val="95"/>
                <w:sz w:val="58"/>
              </w:rPr>
            </w:pPr>
            <w:r>
              <w:rPr>
                <w:rFonts w:ascii="Garamond" w:eastAsia="Garamond" w:hAnsi="Garamond"/>
                <w:b/>
                <w:color w:val="000000"/>
                <w:spacing w:val="-80"/>
                <w:w w:val="95"/>
                <w:sz w:val="58"/>
              </w:rPr>
              <w:t>"ill</w:t>
            </w:r>
          </w:p>
        </w:tc>
        <w:tc>
          <w:tcPr>
            <w:tcW w:w="384" w:type="dxa"/>
            <w:tcBorders>
              <w:top w:val="double" w:sz="9" w:space="0" w:color="000000"/>
              <w:left w:val="single" w:sz="11" w:space="0" w:color="000000"/>
              <w:bottom w:val="single" w:sz="11" w:space="0" w:color="FFFFFF"/>
              <w:right w:val="double" w:sz="16" w:space="0" w:color="000000"/>
            </w:tcBorders>
          </w:tcPr>
          <w:p w:rsidR="009C5041" w:rsidRDefault="00431245">
            <w:pPr>
              <w:spacing w:before="127" w:after="698" w:line="413" w:lineRule="exact"/>
              <w:jc w:val="center"/>
              <w:textAlignment w:val="baseline"/>
              <w:rPr>
                <w:rFonts w:ascii="Garamond" w:eastAsia="Garamond" w:hAnsi="Garamond"/>
                <w:b/>
                <w:color w:val="000000"/>
                <w:spacing w:val="-198"/>
                <w:w w:val="95"/>
                <w:sz w:val="58"/>
              </w:rPr>
            </w:pPr>
            <w:r>
              <w:rPr>
                <w:rFonts w:ascii="Garamond" w:eastAsia="Garamond" w:hAnsi="Garamond"/>
                <w:b/>
                <w:color w:val="000000"/>
                <w:spacing w:val="-198"/>
                <w:w w:val="95"/>
                <w:sz w:val="58"/>
              </w:rPr>
              <w:t>Lesson</w:t>
            </w:r>
          </w:p>
        </w:tc>
        <w:tc>
          <w:tcPr>
            <w:tcW w:w="706" w:type="dxa"/>
            <w:vMerge w:val="restart"/>
            <w:tcBorders>
              <w:top w:val="double" w:sz="9" w:space="0" w:color="000000"/>
              <w:left w:val="double" w:sz="16" w:space="0" w:color="000000"/>
              <w:bottom w:val="single" w:sz="0" w:space="0" w:color="000000"/>
              <w:right w:val="double" w:sz="12" w:space="0" w:color="000000"/>
            </w:tcBorders>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9C5041">
        <w:trPr>
          <w:trHeight w:hRule="exact" w:val="154"/>
        </w:trPr>
        <w:tc>
          <w:tcPr>
            <w:tcW w:w="576" w:type="dxa"/>
            <w:vMerge/>
            <w:tcBorders>
              <w:top w:val="single" w:sz="0" w:space="0" w:color="000000"/>
              <w:left w:val="double" w:sz="9" w:space="0" w:color="000000"/>
              <w:bottom w:val="double" w:sz="16" w:space="0" w:color="000000"/>
              <w:right w:val="double" w:sz="16" w:space="0" w:color="FFFFFF"/>
            </w:tcBorders>
          </w:tcPr>
          <w:p w:rsidR="009C5041" w:rsidRDefault="009C5041"/>
        </w:tc>
        <w:tc>
          <w:tcPr>
            <w:tcW w:w="494" w:type="dxa"/>
            <w:tcBorders>
              <w:top w:val="single" w:sz="11" w:space="0" w:color="FFFFFF"/>
              <w:left w:val="double" w:sz="16" w:space="0" w:color="FFFFFF"/>
              <w:bottom w:val="double" w:sz="16" w:space="0" w:color="000000"/>
              <w:right w:val="single" w:sz="11" w:space="0" w:color="FFFFFF"/>
            </w:tcBorders>
            <w:shd w:val="clear" w:color="000000" w:fill="000000"/>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384" w:type="dxa"/>
            <w:tcBorders>
              <w:top w:val="single" w:sz="11" w:space="0" w:color="FFFFFF"/>
              <w:left w:val="single" w:sz="11" w:space="0" w:color="FFFFFF"/>
              <w:bottom w:val="double" w:sz="16" w:space="0" w:color="000000"/>
              <w:right w:val="double" w:sz="16" w:space="0" w:color="FFFFFF"/>
            </w:tcBorders>
            <w:shd w:val="clear" w:color="000000" w:fill="000000"/>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c>
          <w:tcPr>
            <w:tcW w:w="706" w:type="dxa"/>
            <w:vMerge/>
            <w:tcBorders>
              <w:top w:val="single" w:sz="0" w:space="0" w:color="000000"/>
              <w:left w:val="double" w:sz="16" w:space="0" w:color="FFFFFF"/>
              <w:bottom w:val="double" w:sz="16" w:space="0" w:color="000000"/>
              <w:right w:val="double" w:sz="12" w:space="0" w:color="000000"/>
            </w:tcBorders>
          </w:tcPr>
          <w:p w:rsidR="009C5041" w:rsidRDefault="009C5041"/>
        </w:tc>
      </w:tr>
      <w:tr w:rsidR="009C5041">
        <w:trPr>
          <w:trHeight w:hRule="exact" w:val="691"/>
        </w:trPr>
        <w:tc>
          <w:tcPr>
            <w:tcW w:w="1454" w:type="dxa"/>
            <w:gridSpan w:val="3"/>
            <w:tcBorders>
              <w:top w:val="double" w:sz="16" w:space="0" w:color="000000"/>
              <w:left w:val="double" w:sz="9" w:space="0" w:color="000000"/>
              <w:bottom w:val="single" w:sz="5" w:space="0" w:color="000000"/>
              <w:right w:val="double" w:sz="16" w:space="0" w:color="000000"/>
            </w:tcBorders>
            <w:vAlign w:val="center"/>
          </w:tcPr>
          <w:p w:rsidR="009C5041" w:rsidRDefault="00431245">
            <w:pPr>
              <w:spacing w:before="154" w:after="119" w:line="413" w:lineRule="exact"/>
              <w:jc w:val="right"/>
              <w:textAlignment w:val="baseline"/>
              <w:rPr>
                <w:rFonts w:ascii="Garamond" w:eastAsia="Garamond" w:hAnsi="Garamond"/>
                <w:b/>
                <w:color w:val="000000"/>
                <w:w w:val="95"/>
                <w:sz w:val="58"/>
              </w:rPr>
            </w:pPr>
            <w:r>
              <w:rPr>
                <w:rFonts w:ascii="Garamond" w:eastAsia="Garamond" w:hAnsi="Garamond"/>
                <w:b/>
                <w:color w:val="000000"/>
                <w:w w:val="95"/>
                <w:sz w:val="58"/>
              </w:rPr>
              <w:t>Texts</w:t>
            </w:r>
          </w:p>
        </w:tc>
        <w:tc>
          <w:tcPr>
            <w:tcW w:w="706" w:type="dxa"/>
            <w:tcBorders>
              <w:top w:val="double" w:sz="16" w:space="0" w:color="000000"/>
              <w:left w:val="double" w:sz="16" w:space="0" w:color="000000"/>
              <w:bottom w:val="single" w:sz="5" w:space="0" w:color="000000"/>
              <w:right w:val="double" w:sz="12" w:space="0" w:color="000000"/>
            </w:tcBorders>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9C5041">
        <w:trPr>
          <w:trHeight w:hRule="exact" w:val="432"/>
        </w:trPr>
        <w:tc>
          <w:tcPr>
            <w:tcW w:w="2160" w:type="dxa"/>
            <w:gridSpan w:val="4"/>
            <w:tcBorders>
              <w:top w:val="single" w:sz="5" w:space="0" w:color="000000"/>
              <w:left w:val="double" w:sz="9" w:space="0" w:color="000000"/>
              <w:bottom w:val="single" w:sz="5" w:space="0" w:color="000000"/>
              <w:right w:val="double" w:sz="12" w:space="0" w:color="000000"/>
            </w:tcBorders>
            <w:vAlign w:val="center"/>
          </w:tcPr>
          <w:p w:rsidR="009C5041" w:rsidRDefault="00431245">
            <w:pPr>
              <w:spacing w:before="119" w:after="84" w:line="224" w:lineRule="exact"/>
              <w:ind w:right="270"/>
              <w:jc w:val="right"/>
              <w:textAlignment w:val="baseline"/>
              <w:rPr>
                <w:rFonts w:ascii="Tahoma" w:eastAsia="Tahoma" w:hAnsi="Tahoma"/>
                <w:b/>
                <w:color w:val="000000"/>
                <w:sz w:val="18"/>
              </w:rPr>
            </w:pPr>
            <w:r>
              <w:rPr>
                <w:rFonts w:ascii="Tahoma" w:eastAsia="Tahoma" w:hAnsi="Tahoma"/>
                <w:b/>
                <w:color w:val="000000"/>
                <w:sz w:val="18"/>
              </w:rPr>
              <w:t>Fourfold Gospel</w:t>
            </w:r>
          </w:p>
        </w:tc>
      </w:tr>
      <w:tr w:rsidR="009C5041">
        <w:trPr>
          <w:trHeight w:hRule="exact" w:val="1440"/>
        </w:trPr>
        <w:tc>
          <w:tcPr>
            <w:tcW w:w="2160" w:type="dxa"/>
            <w:gridSpan w:val="4"/>
            <w:tcBorders>
              <w:top w:val="single" w:sz="5" w:space="0" w:color="000000"/>
              <w:left w:val="double" w:sz="9" w:space="0" w:color="000000"/>
              <w:bottom w:val="single" w:sz="5" w:space="0" w:color="000000"/>
              <w:right w:val="double" w:sz="12" w:space="0" w:color="000000"/>
            </w:tcBorders>
          </w:tcPr>
          <w:p w:rsidR="009C5041" w:rsidRDefault="00431245">
            <w:pPr>
              <w:spacing w:before="118" w:after="1094" w:line="223" w:lineRule="exact"/>
              <w:ind w:right="630"/>
              <w:jc w:val="right"/>
              <w:textAlignment w:val="baseline"/>
              <w:rPr>
                <w:rFonts w:ascii="Tahoma" w:eastAsia="Tahoma" w:hAnsi="Tahoma"/>
                <w:color w:val="000000"/>
                <w:sz w:val="18"/>
              </w:rPr>
            </w:pPr>
            <w:r>
              <w:rPr>
                <w:rFonts w:ascii="Tahoma" w:eastAsia="Tahoma" w:hAnsi="Tahoma"/>
                <w:color w:val="000000"/>
                <w:sz w:val="18"/>
              </w:rPr>
              <w:t>pp. 26-61</w:t>
            </w:r>
          </w:p>
        </w:tc>
      </w:tr>
      <w:tr w:rsidR="009C5041">
        <w:trPr>
          <w:trHeight w:hRule="exact" w:val="432"/>
        </w:trPr>
        <w:tc>
          <w:tcPr>
            <w:tcW w:w="2160" w:type="dxa"/>
            <w:gridSpan w:val="4"/>
            <w:tcBorders>
              <w:top w:val="single" w:sz="5" w:space="0" w:color="000000"/>
              <w:left w:val="double" w:sz="9" w:space="0" w:color="000000"/>
              <w:bottom w:val="single" w:sz="5" w:space="0" w:color="000000"/>
              <w:right w:val="double" w:sz="12" w:space="0" w:color="000000"/>
            </w:tcBorders>
            <w:vAlign w:val="center"/>
          </w:tcPr>
          <w:p w:rsidR="009C5041" w:rsidRDefault="00431245">
            <w:pPr>
              <w:spacing w:before="124" w:after="79" w:line="224" w:lineRule="exact"/>
              <w:ind w:right="630"/>
              <w:jc w:val="right"/>
              <w:textAlignment w:val="baseline"/>
              <w:rPr>
                <w:rFonts w:ascii="Tahoma" w:eastAsia="Tahoma" w:hAnsi="Tahoma"/>
                <w:b/>
                <w:color w:val="000000"/>
                <w:sz w:val="18"/>
              </w:rPr>
            </w:pPr>
            <w:r>
              <w:rPr>
                <w:rFonts w:ascii="Tahoma" w:eastAsia="Tahoma" w:hAnsi="Tahoma"/>
                <w:b/>
                <w:color w:val="000000"/>
                <w:sz w:val="18"/>
              </w:rPr>
              <w:t>Matthew</w:t>
            </w:r>
          </w:p>
        </w:tc>
      </w:tr>
      <w:tr w:rsidR="009C5041">
        <w:trPr>
          <w:trHeight w:hRule="exact" w:val="1445"/>
        </w:trPr>
        <w:tc>
          <w:tcPr>
            <w:tcW w:w="2160" w:type="dxa"/>
            <w:gridSpan w:val="4"/>
            <w:tcBorders>
              <w:top w:val="single" w:sz="5" w:space="0" w:color="000000"/>
              <w:left w:val="double" w:sz="9" w:space="0" w:color="000000"/>
              <w:bottom w:val="single" w:sz="5" w:space="0" w:color="000000"/>
              <w:right w:val="double" w:sz="12" w:space="0" w:color="000000"/>
            </w:tcBorders>
          </w:tcPr>
          <w:p w:rsidR="009C5041" w:rsidRDefault="00431245">
            <w:pPr>
              <w:spacing w:before="120" w:after="1094" w:line="221" w:lineRule="exact"/>
              <w:ind w:right="792"/>
              <w:jc w:val="right"/>
              <w:textAlignment w:val="baseline"/>
              <w:rPr>
                <w:rFonts w:ascii="Tahoma" w:eastAsia="Tahoma" w:hAnsi="Tahoma"/>
                <w:color w:val="000000"/>
                <w:sz w:val="18"/>
              </w:rPr>
            </w:pPr>
            <w:r>
              <w:rPr>
                <w:rFonts w:ascii="Tahoma" w:eastAsia="Tahoma" w:hAnsi="Tahoma"/>
                <w:color w:val="000000"/>
                <w:sz w:val="18"/>
              </w:rPr>
              <w:t>2:1-23</w:t>
            </w:r>
          </w:p>
        </w:tc>
      </w:tr>
      <w:tr w:rsidR="009C5041">
        <w:trPr>
          <w:trHeight w:hRule="exact" w:val="432"/>
        </w:trPr>
        <w:tc>
          <w:tcPr>
            <w:tcW w:w="2160" w:type="dxa"/>
            <w:gridSpan w:val="4"/>
            <w:tcBorders>
              <w:top w:val="single" w:sz="5" w:space="0" w:color="000000"/>
              <w:left w:val="double" w:sz="9" w:space="0" w:color="000000"/>
              <w:bottom w:val="single" w:sz="5" w:space="0" w:color="000000"/>
              <w:right w:val="double" w:sz="12" w:space="0" w:color="000000"/>
            </w:tcBorders>
            <w:vAlign w:val="center"/>
          </w:tcPr>
          <w:p w:rsidR="009C5041" w:rsidRDefault="00431245">
            <w:pPr>
              <w:spacing w:before="120" w:after="78" w:line="224" w:lineRule="exact"/>
              <w:ind w:right="792"/>
              <w:jc w:val="right"/>
              <w:textAlignment w:val="baseline"/>
              <w:rPr>
                <w:rFonts w:ascii="Tahoma" w:eastAsia="Tahoma" w:hAnsi="Tahoma"/>
                <w:b/>
                <w:color w:val="000000"/>
                <w:sz w:val="18"/>
              </w:rPr>
            </w:pPr>
            <w:r>
              <w:rPr>
                <w:rFonts w:ascii="Tahoma" w:eastAsia="Tahoma" w:hAnsi="Tahoma"/>
                <w:b/>
                <w:color w:val="000000"/>
                <w:sz w:val="18"/>
              </w:rPr>
              <w:t>Mark</w:t>
            </w:r>
          </w:p>
        </w:tc>
      </w:tr>
      <w:tr w:rsidR="009C5041">
        <w:trPr>
          <w:trHeight w:hRule="exact" w:val="1444"/>
        </w:trPr>
        <w:tc>
          <w:tcPr>
            <w:tcW w:w="2160" w:type="dxa"/>
            <w:gridSpan w:val="4"/>
            <w:tcBorders>
              <w:top w:val="single" w:sz="5" w:space="0" w:color="000000"/>
              <w:left w:val="double" w:sz="9" w:space="0" w:color="000000"/>
              <w:bottom w:val="single" w:sz="5" w:space="0" w:color="000000"/>
              <w:right w:val="double" w:sz="12" w:space="0" w:color="000000"/>
            </w:tcBorders>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r>
      <w:tr w:rsidR="009C5041">
        <w:trPr>
          <w:trHeight w:hRule="exact" w:val="428"/>
        </w:trPr>
        <w:tc>
          <w:tcPr>
            <w:tcW w:w="2160" w:type="dxa"/>
            <w:gridSpan w:val="4"/>
            <w:tcBorders>
              <w:top w:val="single" w:sz="5" w:space="0" w:color="000000"/>
              <w:left w:val="double" w:sz="9" w:space="0" w:color="000000"/>
              <w:bottom w:val="single" w:sz="5" w:space="0" w:color="000000"/>
              <w:right w:val="double" w:sz="12" w:space="0" w:color="000000"/>
            </w:tcBorders>
            <w:vAlign w:val="center"/>
          </w:tcPr>
          <w:p w:rsidR="009C5041" w:rsidRDefault="00431245">
            <w:pPr>
              <w:spacing w:before="118" w:after="76" w:line="224" w:lineRule="exact"/>
              <w:ind w:right="792"/>
              <w:jc w:val="right"/>
              <w:textAlignment w:val="baseline"/>
              <w:rPr>
                <w:rFonts w:ascii="Tahoma" w:eastAsia="Tahoma" w:hAnsi="Tahoma"/>
                <w:b/>
                <w:color w:val="000000"/>
                <w:sz w:val="18"/>
              </w:rPr>
            </w:pPr>
            <w:r>
              <w:rPr>
                <w:rFonts w:ascii="Tahoma" w:eastAsia="Tahoma" w:hAnsi="Tahoma"/>
                <w:b/>
                <w:color w:val="000000"/>
                <w:sz w:val="18"/>
              </w:rPr>
              <w:t>Luke</w:t>
            </w:r>
          </w:p>
        </w:tc>
      </w:tr>
      <w:tr w:rsidR="009C5041">
        <w:trPr>
          <w:trHeight w:hRule="exact" w:val="1444"/>
        </w:trPr>
        <w:tc>
          <w:tcPr>
            <w:tcW w:w="2160" w:type="dxa"/>
            <w:gridSpan w:val="4"/>
            <w:tcBorders>
              <w:top w:val="single" w:sz="5" w:space="0" w:color="000000"/>
              <w:left w:val="double" w:sz="9" w:space="0" w:color="000000"/>
              <w:bottom w:val="single" w:sz="5" w:space="0" w:color="000000"/>
              <w:right w:val="double" w:sz="12" w:space="0" w:color="000000"/>
            </w:tcBorders>
          </w:tcPr>
          <w:p w:rsidR="009C5041" w:rsidRDefault="00431245">
            <w:pPr>
              <w:spacing w:before="120" w:after="1089" w:line="221" w:lineRule="exact"/>
              <w:ind w:right="792"/>
              <w:jc w:val="right"/>
              <w:textAlignment w:val="baseline"/>
              <w:rPr>
                <w:rFonts w:ascii="Tahoma" w:eastAsia="Tahoma" w:hAnsi="Tahoma"/>
                <w:color w:val="000000"/>
                <w:sz w:val="18"/>
              </w:rPr>
            </w:pPr>
            <w:r>
              <w:rPr>
                <w:rFonts w:ascii="Tahoma" w:eastAsia="Tahoma" w:hAnsi="Tahoma"/>
                <w:color w:val="000000"/>
                <w:sz w:val="18"/>
              </w:rPr>
              <w:t>2:1-52</w:t>
            </w:r>
          </w:p>
        </w:tc>
      </w:tr>
      <w:tr w:rsidR="009C5041">
        <w:trPr>
          <w:trHeight w:hRule="exact" w:val="432"/>
        </w:trPr>
        <w:tc>
          <w:tcPr>
            <w:tcW w:w="2160" w:type="dxa"/>
            <w:gridSpan w:val="4"/>
            <w:tcBorders>
              <w:top w:val="single" w:sz="5" w:space="0" w:color="000000"/>
              <w:left w:val="double" w:sz="9" w:space="0" w:color="000000"/>
              <w:bottom w:val="single" w:sz="5" w:space="0" w:color="000000"/>
              <w:right w:val="double" w:sz="12" w:space="0" w:color="000000"/>
            </w:tcBorders>
            <w:vAlign w:val="center"/>
          </w:tcPr>
          <w:p w:rsidR="009C5041" w:rsidRDefault="00431245">
            <w:pPr>
              <w:spacing w:before="123" w:after="71" w:line="224" w:lineRule="exact"/>
              <w:ind w:right="792"/>
              <w:jc w:val="right"/>
              <w:textAlignment w:val="baseline"/>
              <w:rPr>
                <w:rFonts w:ascii="Tahoma" w:eastAsia="Tahoma" w:hAnsi="Tahoma"/>
                <w:b/>
                <w:color w:val="000000"/>
                <w:sz w:val="18"/>
              </w:rPr>
            </w:pPr>
            <w:r>
              <w:rPr>
                <w:rFonts w:ascii="Tahoma" w:eastAsia="Tahoma" w:hAnsi="Tahoma"/>
                <w:b/>
                <w:color w:val="000000"/>
                <w:sz w:val="18"/>
              </w:rPr>
              <w:t>John</w:t>
            </w:r>
          </w:p>
        </w:tc>
      </w:tr>
      <w:tr w:rsidR="009C5041">
        <w:trPr>
          <w:trHeight w:hRule="exact" w:val="1436"/>
        </w:trPr>
        <w:tc>
          <w:tcPr>
            <w:tcW w:w="2160" w:type="dxa"/>
            <w:gridSpan w:val="4"/>
            <w:tcBorders>
              <w:top w:val="single" w:sz="5" w:space="0" w:color="000000"/>
              <w:left w:val="double" w:sz="9" w:space="0" w:color="000000"/>
              <w:bottom w:val="double" w:sz="9" w:space="0" w:color="000000"/>
              <w:right w:val="double" w:sz="12" w:space="0" w:color="000000"/>
            </w:tcBorders>
          </w:tcPr>
          <w:p w:rsidR="009C5041" w:rsidRDefault="00431245">
            <w:pPr>
              <w:textAlignment w:val="baseline"/>
              <w:rPr>
                <w:rFonts w:ascii="Garamond" w:eastAsia="Garamond" w:hAnsi="Garamond"/>
                <w:color w:val="000000"/>
                <w:sz w:val="24"/>
              </w:rPr>
            </w:pPr>
            <w:r>
              <w:rPr>
                <w:rFonts w:ascii="Garamond" w:eastAsia="Garamond" w:hAnsi="Garamond"/>
                <w:color w:val="000000"/>
                <w:sz w:val="24"/>
              </w:rPr>
              <w:t xml:space="preserve"> </w:t>
            </w:r>
          </w:p>
        </w:tc>
      </w:tr>
    </w:tbl>
    <w:p w:rsidR="009C5041" w:rsidRDefault="00431245">
      <w:pPr>
        <w:spacing w:before="62" w:line="226" w:lineRule="exact"/>
        <w:textAlignment w:val="baseline"/>
        <w:rPr>
          <w:rFonts w:ascii="Tahoma" w:eastAsia="Tahoma" w:hAnsi="Tahoma"/>
          <w:b/>
          <w:color w:val="000000"/>
          <w:spacing w:val="6"/>
          <w:sz w:val="18"/>
        </w:rPr>
      </w:pPr>
      <w:r>
        <w:br w:type="column"/>
      </w:r>
      <w:r>
        <w:rPr>
          <w:rFonts w:ascii="Tahoma" w:eastAsia="Tahoma" w:hAnsi="Tahoma"/>
          <w:b/>
          <w:color w:val="000000"/>
          <w:spacing w:val="6"/>
          <w:sz w:val="18"/>
        </w:rPr>
        <w:t>The Birth of Jesus (Luke 2:1-20)</w:t>
      </w:r>
    </w:p>
    <w:p w:rsidR="009C5041" w:rsidRDefault="00431245">
      <w:pPr>
        <w:numPr>
          <w:ilvl w:val="0"/>
          <w:numId w:val="1"/>
        </w:numPr>
        <w:tabs>
          <w:tab w:val="clear" w:pos="288"/>
          <w:tab w:val="left" w:pos="432"/>
        </w:tabs>
        <w:spacing w:before="15" w:line="307" w:lineRule="exact"/>
        <w:ind w:left="432" w:right="288" w:hanging="288"/>
        <w:textAlignment w:val="baseline"/>
        <w:rPr>
          <w:rFonts w:ascii="Garamond" w:eastAsia="Garamond" w:hAnsi="Garamond"/>
          <w:color w:val="000000"/>
          <w:sz w:val="23"/>
        </w:rPr>
      </w:pPr>
      <w:r>
        <w:rPr>
          <w:rFonts w:ascii="Garamond" w:eastAsia="Garamond" w:hAnsi="Garamond"/>
          <w:color w:val="000000"/>
          <w:sz w:val="23"/>
        </w:rPr>
        <w:t xml:space="preserve">Who sent out a decree requiring all people to go to their own city to be enrolled? What was the purpose of this enrollment? What is meant by the phrase </w:t>
      </w:r>
      <w:r>
        <w:rPr>
          <w:rFonts w:ascii="Garamond" w:eastAsia="Garamond" w:hAnsi="Garamond"/>
          <w:i/>
          <w:color w:val="000000"/>
          <w:sz w:val="23"/>
        </w:rPr>
        <w:t>"his own city?"</w:t>
      </w:r>
    </w:p>
    <w:p w:rsidR="009C5041" w:rsidRDefault="00431245">
      <w:pPr>
        <w:numPr>
          <w:ilvl w:val="0"/>
          <w:numId w:val="1"/>
        </w:numPr>
        <w:tabs>
          <w:tab w:val="clear" w:pos="288"/>
          <w:tab w:val="left" w:pos="432"/>
        </w:tabs>
        <w:spacing w:before="615" w:line="307" w:lineRule="exact"/>
        <w:ind w:left="432" w:right="1224" w:hanging="288"/>
        <w:textAlignment w:val="baseline"/>
        <w:rPr>
          <w:rFonts w:ascii="Garamond" w:eastAsia="Garamond" w:hAnsi="Garamond"/>
          <w:color w:val="000000"/>
          <w:sz w:val="23"/>
        </w:rPr>
      </w:pPr>
      <w:r>
        <w:rPr>
          <w:rFonts w:ascii="Garamond" w:eastAsia="Garamond" w:hAnsi="Garamond"/>
          <w:color w:val="000000"/>
          <w:sz w:val="23"/>
        </w:rPr>
        <w:t>Where was Joseph required to go as a result of this decree? Who accompanied him? Why?</w:t>
      </w:r>
    </w:p>
    <w:p w:rsidR="009C5041" w:rsidRDefault="00431245">
      <w:pPr>
        <w:numPr>
          <w:ilvl w:val="0"/>
          <w:numId w:val="1"/>
        </w:numPr>
        <w:tabs>
          <w:tab w:val="clear" w:pos="288"/>
          <w:tab w:val="left" w:pos="432"/>
        </w:tabs>
        <w:spacing w:before="612" w:line="308" w:lineRule="exact"/>
        <w:ind w:left="432" w:right="720" w:hanging="288"/>
        <w:textAlignment w:val="baseline"/>
        <w:rPr>
          <w:rFonts w:ascii="Garamond" w:eastAsia="Garamond" w:hAnsi="Garamond"/>
          <w:color w:val="000000"/>
          <w:sz w:val="23"/>
        </w:rPr>
      </w:pPr>
      <w:r>
        <w:rPr>
          <w:rFonts w:ascii="Garamond" w:eastAsia="Garamond" w:hAnsi="Garamond"/>
          <w:color w:val="000000"/>
          <w:sz w:val="23"/>
        </w:rPr>
        <w:t>In what city was Jesus born? Why was He born in a stable? What Old Testament prophecies were fulfilled by His birth?</w:t>
      </w:r>
    </w:p>
    <w:p w:rsidR="009C5041" w:rsidRDefault="00431245">
      <w:pPr>
        <w:numPr>
          <w:ilvl w:val="0"/>
          <w:numId w:val="1"/>
        </w:numPr>
        <w:tabs>
          <w:tab w:val="clear" w:pos="288"/>
          <w:tab w:val="left" w:pos="432"/>
        </w:tabs>
        <w:spacing w:before="613" w:line="307" w:lineRule="exact"/>
        <w:ind w:left="432" w:right="144" w:hanging="288"/>
        <w:textAlignment w:val="baseline"/>
        <w:rPr>
          <w:rFonts w:ascii="Garamond" w:eastAsia="Garamond" w:hAnsi="Garamond"/>
          <w:color w:val="000000"/>
          <w:spacing w:val="8"/>
          <w:sz w:val="23"/>
        </w:rPr>
      </w:pPr>
      <w:r>
        <w:rPr>
          <w:rFonts w:ascii="Garamond" w:eastAsia="Garamond" w:hAnsi="Garamond"/>
          <w:color w:val="000000"/>
          <w:spacing w:val="8"/>
          <w:sz w:val="23"/>
        </w:rPr>
        <w:t>Who appeared to shepherds who were in the fields near Bethlehem? What was his message to them? How were they to know the Christ when they saw Him?</w:t>
      </w:r>
      <w:bookmarkStart w:id="0" w:name="_GoBack"/>
      <w:bookmarkEnd w:id="0"/>
    </w:p>
    <w:p w:rsidR="009C5041" w:rsidRDefault="00431245" w:rsidP="005E09F8">
      <w:pPr>
        <w:numPr>
          <w:ilvl w:val="0"/>
          <w:numId w:val="1"/>
        </w:numPr>
        <w:tabs>
          <w:tab w:val="clear" w:pos="288"/>
          <w:tab w:val="left" w:pos="360"/>
        </w:tabs>
        <w:spacing w:line="1067" w:lineRule="exact"/>
        <w:ind w:left="0"/>
        <w:textAlignment w:val="baseline"/>
        <w:rPr>
          <w:rFonts w:ascii="Garamond" w:eastAsia="Garamond" w:hAnsi="Garamond"/>
          <w:color w:val="000000"/>
          <w:spacing w:val="9"/>
          <w:sz w:val="23"/>
        </w:rPr>
      </w:pPr>
      <w:r>
        <w:rPr>
          <w:rFonts w:ascii="Garamond" w:eastAsia="Garamond" w:hAnsi="Garamond"/>
          <w:color w:val="000000"/>
          <w:spacing w:val="9"/>
          <w:sz w:val="23"/>
        </w:rPr>
        <w:t>What did the shepherds do after they had seen the baby Jesus?</w:t>
      </w:r>
      <w:r w:rsidR="005E09F8">
        <w:rPr>
          <w:rFonts w:ascii="Garamond" w:eastAsia="Garamond" w:hAnsi="Garamond"/>
          <w:color w:val="000000"/>
          <w:spacing w:val="9"/>
          <w:sz w:val="23"/>
        </w:rPr>
        <w:br/>
      </w:r>
      <w:r>
        <w:rPr>
          <w:rFonts w:ascii="Tahoma" w:eastAsia="Tahoma" w:hAnsi="Tahoma"/>
          <w:b/>
          <w:color w:val="000000"/>
          <w:spacing w:val="9"/>
          <w:sz w:val="18"/>
        </w:rPr>
        <w:t>The Circumcision of Jesus and His Presentation in the Temple (Luke</w:t>
      </w:r>
      <w:r w:rsidR="005E09F8">
        <w:rPr>
          <w:rFonts w:ascii="Tahoma" w:eastAsia="Tahoma" w:hAnsi="Tahoma"/>
          <w:b/>
          <w:color w:val="000000"/>
          <w:spacing w:val="9"/>
          <w:sz w:val="18"/>
        </w:rPr>
        <w:t xml:space="preserve"> </w:t>
      </w:r>
      <w:r>
        <w:rPr>
          <w:rFonts w:ascii="Tahoma" w:eastAsia="Tahoma" w:hAnsi="Tahoma"/>
          <w:b/>
          <w:color w:val="000000"/>
          <w:spacing w:val="9"/>
          <w:sz w:val="18"/>
        </w:rPr>
        <w:t>2:21-39)</w:t>
      </w:r>
    </w:p>
    <w:p w:rsidR="009C5041" w:rsidRDefault="00431245">
      <w:pPr>
        <w:numPr>
          <w:ilvl w:val="0"/>
          <w:numId w:val="1"/>
        </w:numPr>
        <w:tabs>
          <w:tab w:val="clear" w:pos="288"/>
          <w:tab w:val="left" w:pos="432"/>
        </w:tabs>
        <w:spacing w:before="81" w:line="245" w:lineRule="exact"/>
        <w:ind w:left="432" w:hanging="288"/>
        <w:textAlignment w:val="baseline"/>
        <w:rPr>
          <w:rFonts w:ascii="Garamond" w:eastAsia="Garamond" w:hAnsi="Garamond"/>
          <w:color w:val="000000"/>
          <w:spacing w:val="6"/>
          <w:sz w:val="23"/>
        </w:rPr>
      </w:pPr>
      <w:r>
        <w:rPr>
          <w:rFonts w:ascii="Garamond" w:eastAsia="Garamond" w:hAnsi="Garamond"/>
          <w:color w:val="000000"/>
          <w:spacing w:val="6"/>
          <w:sz w:val="23"/>
        </w:rPr>
        <w:t>What was done to Jesus on the eighth day following His birth? Why?</w:t>
      </w:r>
    </w:p>
    <w:p w:rsidR="009C5041" w:rsidRDefault="00431245">
      <w:pPr>
        <w:numPr>
          <w:ilvl w:val="0"/>
          <w:numId w:val="1"/>
        </w:numPr>
        <w:tabs>
          <w:tab w:val="clear" w:pos="288"/>
          <w:tab w:val="left" w:pos="432"/>
        </w:tabs>
        <w:spacing w:before="612" w:line="307" w:lineRule="exact"/>
        <w:ind w:left="432" w:right="360" w:hanging="288"/>
        <w:textAlignment w:val="baseline"/>
        <w:rPr>
          <w:rFonts w:ascii="Garamond" w:eastAsia="Garamond" w:hAnsi="Garamond"/>
          <w:color w:val="000000"/>
          <w:sz w:val="23"/>
        </w:rPr>
      </w:pPr>
      <w:r>
        <w:rPr>
          <w:rFonts w:ascii="Garamond" w:eastAsia="Garamond" w:hAnsi="Garamond"/>
          <w:color w:val="000000"/>
          <w:sz w:val="23"/>
        </w:rPr>
        <w:t>When was Jesus taken to the temple in Jerusalem? What was the purpose of this visit?</w:t>
      </w:r>
    </w:p>
    <w:p w:rsidR="009C5041" w:rsidRDefault="00431245">
      <w:pPr>
        <w:numPr>
          <w:ilvl w:val="0"/>
          <w:numId w:val="1"/>
        </w:numPr>
        <w:tabs>
          <w:tab w:val="clear" w:pos="288"/>
          <w:tab w:val="left" w:pos="432"/>
        </w:tabs>
        <w:spacing w:before="618" w:line="307" w:lineRule="exact"/>
        <w:ind w:left="432" w:right="216" w:hanging="288"/>
        <w:textAlignment w:val="baseline"/>
        <w:rPr>
          <w:rFonts w:ascii="Garamond" w:eastAsia="Garamond" w:hAnsi="Garamond"/>
          <w:color w:val="000000"/>
          <w:sz w:val="23"/>
        </w:rPr>
      </w:pPr>
      <w:r>
        <w:rPr>
          <w:rFonts w:ascii="Garamond" w:eastAsia="Garamond" w:hAnsi="Garamond"/>
          <w:color w:val="000000"/>
          <w:sz w:val="23"/>
        </w:rPr>
        <w:t>Who was Simeon? What had the Holy Spirit revealed to him? What did he do and say in relation to Jesus, Mary, and Joseph?</w:t>
      </w:r>
    </w:p>
    <w:p w:rsidR="009C5041" w:rsidRDefault="00431245">
      <w:pPr>
        <w:numPr>
          <w:ilvl w:val="0"/>
          <w:numId w:val="1"/>
        </w:numPr>
        <w:tabs>
          <w:tab w:val="clear" w:pos="288"/>
          <w:tab w:val="left" w:pos="432"/>
        </w:tabs>
        <w:spacing w:before="681" w:line="230" w:lineRule="exact"/>
        <w:ind w:left="432" w:hanging="288"/>
        <w:textAlignment w:val="baseline"/>
        <w:rPr>
          <w:rFonts w:ascii="Garamond" w:eastAsia="Garamond" w:hAnsi="Garamond"/>
          <w:color w:val="000000"/>
          <w:spacing w:val="6"/>
          <w:sz w:val="23"/>
        </w:rPr>
      </w:pPr>
      <w:r>
        <w:rPr>
          <w:rFonts w:ascii="Garamond" w:eastAsia="Garamond" w:hAnsi="Garamond"/>
          <w:color w:val="000000"/>
          <w:spacing w:val="6"/>
          <w:sz w:val="23"/>
        </w:rPr>
        <w:t>Who was Anna? What did she do in relation to Jesus?</w:t>
      </w:r>
    </w:p>
    <w:p w:rsidR="009C5041" w:rsidRDefault="009C5041">
      <w:pPr>
        <w:sectPr w:rsidR="009C5041">
          <w:type w:val="continuous"/>
          <w:pgSz w:w="12240" w:h="15840"/>
          <w:pgMar w:top="1060" w:right="1128" w:bottom="664" w:left="998" w:header="720" w:footer="720" w:gutter="0"/>
          <w:cols w:num="2" w:space="0" w:equalWidth="0">
            <w:col w:w="2304" w:space="82"/>
            <w:col w:w="7728" w:space="0"/>
          </w:cols>
        </w:sectPr>
      </w:pPr>
    </w:p>
    <w:p w:rsidR="009C5041" w:rsidRDefault="006E4A44">
      <w:pPr>
        <w:tabs>
          <w:tab w:val="left" w:pos="6840"/>
          <w:tab w:val="right" w:pos="10080"/>
        </w:tabs>
        <w:spacing w:before="600" w:line="230" w:lineRule="exact"/>
        <w:ind w:left="360"/>
        <w:textAlignment w:val="baseline"/>
        <w:rPr>
          <w:rFonts w:ascii="Tahoma" w:eastAsia="Tahoma" w:hAnsi="Tahoma"/>
          <w:b/>
          <w:color w:val="000000"/>
          <w:sz w:val="18"/>
        </w:rPr>
      </w:pPr>
      <w:r>
        <w:rPr>
          <w:noProof/>
        </w:rPr>
        <mc:AlternateContent>
          <mc:Choice Requires="wps">
            <w:drawing>
              <wp:anchor distT="0" distB="0" distL="114300" distR="114300" simplePos="0" relativeHeight="251657216" behindDoc="0" locked="0" layoutInCell="1" allowOverlap="1">
                <wp:simplePos x="0" y="0"/>
                <wp:positionH relativeFrom="page">
                  <wp:posOffset>685800</wp:posOffset>
                </wp:positionH>
                <wp:positionV relativeFrom="page">
                  <wp:posOffset>9147175</wp:posOffset>
                </wp:positionV>
                <wp:extent cx="64014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5F32" id="Line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0.25pt" to="558.05pt,7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tv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" strokeweight=".7pt">
                <w10:wrap anchorx="page" anchory="page"/>
              </v:line>
            </w:pict>
          </mc:Fallback>
        </mc:AlternateContent>
      </w:r>
      <w:r w:rsidR="00431245">
        <w:rPr>
          <w:rFonts w:ascii="Tahoma" w:eastAsia="Tahoma" w:hAnsi="Tahoma"/>
          <w:b/>
          <w:color w:val="000000"/>
          <w:sz w:val="18"/>
        </w:rPr>
        <w:t>A Chronological Study of the Life of Jesus</w:t>
      </w:r>
      <w:r w:rsidR="00431245">
        <w:rPr>
          <w:rFonts w:ascii="Tahoma" w:eastAsia="Tahoma" w:hAnsi="Tahoma"/>
          <w:b/>
          <w:color w:val="000000"/>
          <w:sz w:val="18"/>
        </w:rPr>
        <w:tab/>
        <w:t>Gene Taylor</w:t>
      </w:r>
      <w:r w:rsidR="00431245">
        <w:rPr>
          <w:rFonts w:ascii="Tahoma" w:eastAsia="Tahoma" w:hAnsi="Tahoma"/>
          <w:b/>
          <w:color w:val="000000"/>
          <w:sz w:val="18"/>
        </w:rPr>
        <w:tab/>
        <w:t>10</w:t>
      </w:r>
    </w:p>
    <w:p w:rsidR="009C5041" w:rsidRDefault="009C5041">
      <w:pPr>
        <w:sectPr w:rsidR="009C5041">
          <w:type w:val="continuous"/>
          <w:pgSz w:w="12240" w:h="15840"/>
          <w:pgMar w:top="1060" w:right="1080" w:bottom="664" w:left="1080" w:header="720" w:footer="720" w:gutter="0"/>
          <w:cols w:space="720"/>
        </w:sectPr>
      </w:pPr>
    </w:p>
    <w:p w:rsidR="009C5041" w:rsidRDefault="00431245">
      <w:pPr>
        <w:spacing w:line="225" w:lineRule="exact"/>
        <w:textAlignment w:val="baseline"/>
        <w:rPr>
          <w:rFonts w:ascii="Tahoma" w:eastAsia="Tahoma" w:hAnsi="Tahoma"/>
          <w:b/>
          <w:color w:val="000000"/>
          <w:spacing w:val="7"/>
          <w:sz w:val="18"/>
        </w:rPr>
      </w:pPr>
      <w:r>
        <w:rPr>
          <w:rFonts w:ascii="Tahoma" w:eastAsia="Tahoma" w:hAnsi="Tahoma"/>
          <w:b/>
          <w:color w:val="000000"/>
          <w:spacing w:val="7"/>
          <w:sz w:val="18"/>
        </w:rPr>
        <w:lastRenderedPageBreak/>
        <w:t>The Visit of the Wise Men from the East (Matthew 2:1-12)</w:t>
      </w:r>
    </w:p>
    <w:p w:rsidR="009C5041" w:rsidRDefault="00431245">
      <w:pPr>
        <w:numPr>
          <w:ilvl w:val="0"/>
          <w:numId w:val="2"/>
        </w:numPr>
        <w:spacing w:before="53" w:line="244" w:lineRule="exact"/>
        <w:ind w:left="432" w:hanging="432"/>
        <w:textAlignment w:val="baseline"/>
        <w:rPr>
          <w:rFonts w:ascii="Garamond" w:eastAsia="Garamond" w:hAnsi="Garamond"/>
          <w:color w:val="000000"/>
          <w:spacing w:val="6"/>
          <w:sz w:val="23"/>
        </w:rPr>
      </w:pPr>
      <w:r>
        <w:rPr>
          <w:rFonts w:ascii="Garamond" w:eastAsia="Garamond" w:hAnsi="Garamond"/>
          <w:color w:val="000000"/>
          <w:spacing w:val="6"/>
          <w:sz w:val="23"/>
        </w:rPr>
        <w:t>Why did the wise men come to Jerusalem?</w:t>
      </w:r>
    </w:p>
    <w:p w:rsidR="009C5041" w:rsidRDefault="00431245">
      <w:pPr>
        <w:numPr>
          <w:ilvl w:val="0"/>
          <w:numId w:val="2"/>
        </w:numPr>
        <w:spacing w:before="554" w:line="278" w:lineRule="exact"/>
        <w:ind w:left="432" w:right="360" w:hanging="432"/>
        <w:textAlignment w:val="baseline"/>
        <w:rPr>
          <w:rFonts w:ascii="Garamond" w:eastAsia="Garamond" w:hAnsi="Garamond"/>
          <w:color w:val="000000"/>
          <w:sz w:val="23"/>
        </w:rPr>
      </w:pPr>
      <w:r>
        <w:rPr>
          <w:rFonts w:ascii="Garamond" w:eastAsia="Garamond" w:hAnsi="Garamond"/>
          <w:color w:val="000000"/>
          <w:sz w:val="23"/>
        </w:rPr>
        <w:t>Who was Herod? Why was he troubled over the visit of the wise men? What request did he make of them?</w:t>
      </w:r>
    </w:p>
    <w:p w:rsidR="009C5041" w:rsidRDefault="00431245">
      <w:pPr>
        <w:numPr>
          <w:ilvl w:val="0"/>
          <w:numId w:val="2"/>
        </w:numPr>
        <w:spacing w:before="560" w:line="279" w:lineRule="exact"/>
        <w:ind w:left="432" w:right="936" w:hanging="432"/>
        <w:textAlignment w:val="baseline"/>
        <w:rPr>
          <w:rFonts w:ascii="Garamond" w:eastAsia="Garamond" w:hAnsi="Garamond"/>
          <w:color w:val="000000"/>
          <w:sz w:val="23"/>
        </w:rPr>
      </w:pPr>
      <w:r>
        <w:rPr>
          <w:rFonts w:ascii="Garamond" w:eastAsia="Garamond" w:hAnsi="Garamond"/>
          <w:color w:val="000000"/>
          <w:sz w:val="23"/>
        </w:rPr>
        <w:t>How did the wise men finally find Jesus? What gifts did they bring Him? Why did they not comply with Herod's request? What did they do instead?</w:t>
      </w:r>
    </w:p>
    <w:p w:rsidR="009C5041" w:rsidRDefault="00431245">
      <w:pPr>
        <w:spacing w:before="873" w:line="223" w:lineRule="exact"/>
        <w:textAlignment w:val="baseline"/>
        <w:rPr>
          <w:rFonts w:ascii="Tahoma" w:eastAsia="Tahoma" w:hAnsi="Tahoma"/>
          <w:b/>
          <w:color w:val="000000"/>
          <w:spacing w:val="7"/>
          <w:sz w:val="18"/>
        </w:rPr>
      </w:pPr>
      <w:r>
        <w:rPr>
          <w:rFonts w:ascii="Tahoma" w:eastAsia="Tahoma" w:hAnsi="Tahoma"/>
          <w:b/>
          <w:color w:val="000000"/>
          <w:spacing w:val="7"/>
          <w:sz w:val="18"/>
        </w:rPr>
        <w:t>The Flight into Egypt and the Subsequent Return to Nazareth (Matthew 2:13-23; Luke 2:39)</w:t>
      </w:r>
    </w:p>
    <w:p w:rsidR="009C5041" w:rsidRDefault="00431245">
      <w:pPr>
        <w:numPr>
          <w:ilvl w:val="0"/>
          <w:numId w:val="2"/>
        </w:numPr>
        <w:spacing w:before="18" w:line="278" w:lineRule="exact"/>
        <w:ind w:left="432" w:right="1008" w:hanging="432"/>
        <w:textAlignment w:val="baseline"/>
        <w:rPr>
          <w:rFonts w:ascii="Garamond" w:eastAsia="Garamond" w:hAnsi="Garamond"/>
          <w:color w:val="000000"/>
          <w:sz w:val="23"/>
        </w:rPr>
      </w:pPr>
      <w:r>
        <w:rPr>
          <w:rFonts w:ascii="Garamond" w:eastAsia="Garamond" w:hAnsi="Garamond"/>
          <w:color w:val="000000"/>
          <w:sz w:val="23"/>
        </w:rPr>
        <w:t>What advice did the angel of the Lord give Joseph when he appeared to him soon after the departure of the wise men? What did Joseph do?</w:t>
      </w:r>
    </w:p>
    <w:p w:rsidR="009C5041" w:rsidRDefault="00431245">
      <w:pPr>
        <w:numPr>
          <w:ilvl w:val="0"/>
          <w:numId w:val="2"/>
        </w:numPr>
        <w:spacing w:before="595" w:line="245" w:lineRule="exact"/>
        <w:ind w:left="432" w:hanging="432"/>
        <w:textAlignment w:val="baseline"/>
        <w:rPr>
          <w:rFonts w:ascii="Garamond" w:eastAsia="Garamond" w:hAnsi="Garamond"/>
          <w:color w:val="000000"/>
          <w:spacing w:val="5"/>
          <w:sz w:val="23"/>
        </w:rPr>
      </w:pPr>
      <w:r>
        <w:rPr>
          <w:rFonts w:ascii="Garamond" w:eastAsia="Garamond" w:hAnsi="Garamond"/>
          <w:color w:val="000000"/>
          <w:spacing w:val="5"/>
          <w:sz w:val="23"/>
        </w:rPr>
        <w:t>What prophecy was fulfilled when Joseph took the child Jesus into Egypt?</w:t>
      </w:r>
    </w:p>
    <w:p w:rsidR="009C5041" w:rsidRDefault="00431245">
      <w:pPr>
        <w:numPr>
          <w:ilvl w:val="0"/>
          <w:numId w:val="2"/>
        </w:numPr>
        <w:spacing w:before="586" w:line="244" w:lineRule="exact"/>
        <w:ind w:left="432" w:hanging="432"/>
        <w:textAlignment w:val="baseline"/>
        <w:rPr>
          <w:rFonts w:ascii="Garamond" w:eastAsia="Garamond" w:hAnsi="Garamond"/>
          <w:color w:val="000000"/>
          <w:spacing w:val="5"/>
          <w:sz w:val="23"/>
        </w:rPr>
      </w:pPr>
      <w:r>
        <w:rPr>
          <w:rFonts w:ascii="Garamond" w:eastAsia="Garamond" w:hAnsi="Garamond"/>
          <w:color w:val="000000"/>
          <w:spacing w:val="5"/>
          <w:sz w:val="23"/>
        </w:rPr>
        <w:t>How did Joseph learn of the death of Herod? What did he do upon hearing of it?</w:t>
      </w:r>
    </w:p>
    <w:p w:rsidR="009C5041" w:rsidRDefault="00431245">
      <w:pPr>
        <w:numPr>
          <w:ilvl w:val="0"/>
          <w:numId w:val="2"/>
        </w:numPr>
        <w:spacing w:before="554" w:line="278" w:lineRule="exact"/>
        <w:ind w:left="432" w:right="576" w:hanging="432"/>
        <w:textAlignment w:val="baseline"/>
        <w:rPr>
          <w:rFonts w:ascii="Garamond" w:eastAsia="Garamond" w:hAnsi="Garamond"/>
          <w:color w:val="000000"/>
          <w:sz w:val="23"/>
        </w:rPr>
      </w:pPr>
      <w:r>
        <w:rPr>
          <w:rFonts w:ascii="Garamond" w:eastAsia="Garamond" w:hAnsi="Garamond"/>
          <w:color w:val="000000"/>
          <w:sz w:val="23"/>
        </w:rPr>
        <w:t>To what city did Joseph return with Mary and the child? Why? What prophecy was fulfilled by this action?</w:t>
      </w:r>
    </w:p>
    <w:p w:rsidR="009C5041" w:rsidRDefault="00431245">
      <w:pPr>
        <w:spacing w:before="597" w:line="223" w:lineRule="exact"/>
        <w:textAlignment w:val="baseline"/>
        <w:rPr>
          <w:rFonts w:ascii="Tahoma" w:eastAsia="Tahoma" w:hAnsi="Tahoma"/>
          <w:b/>
          <w:color w:val="000000"/>
          <w:spacing w:val="6"/>
          <w:sz w:val="18"/>
        </w:rPr>
      </w:pPr>
      <w:r>
        <w:rPr>
          <w:rFonts w:ascii="Tahoma" w:eastAsia="Tahoma" w:hAnsi="Tahoma"/>
          <w:b/>
          <w:color w:val="000000"/>
          <w:spacing w:val="6"/>
          <w:sz w:val="18"/>
        </w:rPr>
        <w:t>Jesus' Visit to Jerusalem at Age Twelve (Luke 2:40-52)</w:t>
      </w:r>
    </w:p>
    <w:p w:rsidR="009C5041" w:rsidRDefault="00431245">
      <w:pPr>
        <w:numPr>
          <w:ilvl w:val="0"/>
          <w:numId w:val="2"/>
        </w:numPr>
        <w:spacing w:before="53" w:line="245" w:lineRule="exact"/>
        <w:ind w:left="432" w:hanging="432"/>
        <w:textAlignment w:val="baseline"/>
        <w:rPr>
          <w:rFonts w:ascii="Garamond" w:eastAsia="Garamond" w:hAnsi="Garamond"/>
          <w:color w:val="000000"/>
          <w:spacing w:val="6"/>
          <w:sz w:val="23"/>
        </w:rPr>
      </w:pPr>
      <w:r>
        <w:rPr>
          <w:rFonts w:ascii="Garamond" w:eastAsia="Garamond" w:hAnsi="Garamond"/>
          <w:color w:val="000000"/>
          <w:spacing w:val="6"/>
          <w:sz w:val="23"/>
        </w:rPr>
        <w:t>Why did Jesus accompany His parents to Jerusalem?</w:t>
      </w:r>
    </w:p>
    <w:p w:rsidR="009C5041" w:rsidRDefault="00431245">
      <w:pPr>
        <w:numPr>
          <w:ilvl w:val="0"/>
          <w:numId w:val="2"/>
        </w:numPr>
        <w:spacing w:before="552" w:line="283" w:lineRule="exact"/>
        <w:ind w:left="432" w:right="288" w:hanging="432"/>
        <w:textAlignment w:val="baseline"/>
        <w:rPr>
          <w:rFonts w:ascii="Garamond" w:eastAsia="Garamond" w:hAnsi="Garamond"/>
          <w:color w:val="000000"/>
          <w:sz w:val="23"/>
        </w:rPr>
      </w:pPr>
      <w:r>
        <w:rPr>
          <w:rFonts w:ascii="Garamond" w:eastAsia="Garamond" w:hAnsi="Garamond"/>
          <w:color w:val="000000"/>
          <w:sz w:val="23"/>
        </w:rPr>
        <w:t>After setting out for home on their return journey, what did Mary and Joseph discover? How long did it take them to find Jesus? Where was He when they found Him? What was He doing?</w:t>
      </w:r>
    </w:p>
    <w:p w:rsidR="009C5041" w:rsidRDefault="00431245">
      <w:pPr>
        <w:numPr>
          <w:ilvl w:val="0"/>
          <w:numId w:val="2"/>
        </w:numPr>
        <w:spacing w:before="586" w:line="244" w:lineRule="exact"/>
        <w:ind w:left="432" w:hanging="432"/>
        <w:textAlignment w:val="baseline"/>
        <w:rPr>
          <w:rFonts w:ascii="Garamond" w:eastAsia="Garamond" w:hAnsi="Garamond"/>
          <w:color w:val="000000"/>
          <w:spacing w:val="7"/>
          <w:sz w:val="23"/>
        </w:rPr>
      </w:pPr>
      <w:r>
        <w:rPr>
          <w:rFonts w:ascii="Garamond" w:eastAsia="Garamond" w:hAnsi="Garamond"/>
          <w:color w:val="000000"/>
          <w:spacing w:val="7"/>
          <w:sz w:val="23"/>
        </w:rPr>
        <w:t>What did Mary ask Jesus upon finding Him? What was His reply?</w:t>
      </w:r>
    </w:p>
    <w:p w:rsidR="009C5041" w:rsidRDefault="00431245">
      <w:pPr>
        <w:numPr>
          <w:ilvl w:val="0"/>
          <w:numId w:val="2"/>
        </w:numPr>
        <w:spacing w:before="591" w:line="245" w:lineRule="exact"/>
        <w:ind w:left="432" w:hanging="432"/>
        <w:textAlignment w:val="baseline"/>
        <w:rPr>
          <w:rFonts w:ascii="Garamond" w:eastAsia="Garamond" w:hAnsi="Garamond"/>
          <w:color w:val="000000"/>
          <w:spacing w:val="6"/>
          <w:sz w:val="23"/>
        </w:rPr>
      </w:pPr>
      <w:r>
        <w:rPr>
          <w:rFonts w:ascii="Garamond" w:eastAsia="Garamond" w:hAnsi="Garamond"/>
          <w:color w:val="000000"/>
          <w:spacing w:val="6"/>
          <w:sz w:val="23"/>
        </w:rPr>
        <w:t>Describe the development of Jesus in the following areas and what is involved in each area.</w:t>
      </w:r>
    </w:p>
    <w:p w:rsidR="009C5041" w:rsidRDefault="00431245">
      <w:pPr>
        <w:numPr>
          <w:ilvl w:val="0"/>
          <w:numId w:val="3"/>
        </w:numPr>
        <w:tabs>
          <w:tab w:val="clear" w:pos="288"/>
          <w:tab w:val="left" w:pos="1080"/>
        </w:tabs>
        <w:spacing w:before="172" w:line="241" w:lineRule="exact"/>
        <w:ind w:left="792"/>
        <w:textAlignment w:val="baseline"/>
        <w:rPr>
          <w:rFonts w:ascii="Garamond" w:eastAsia="Garamond" w:hAnsi="Garamond"/>
          <w:color w:val="000000"/>
          <w:spacing w:val="6"/>
          <w:sz w:val="23"/>
        </w:rPr>
      </w:pPr>
      <w:r>
        <w:rPr>
          <w:rFonts w:ascii="Garamond" w:eastAsia="Garamond" w:hAnsi="Garamond"/>
          <w:color w:val="000000"/>
          <w:spacing w:val="6"/>
          <w:sz w:val="23"/>
        </w:rPr>
        <w:t>Wisdom.</w:t>
      </w:r>
    </w:p>
    <w:p w:rsidR="009C5041" w:rsidRDefault="00431245">
      <w:pPr>
        <w:numPr>
          <w:ilvl w:val="0"/>
          <w:numId w:val="3"/>
        </w:numPr>
        <w:tabs>
          <w:tab w:val="clear" w:pos="288"/>
          <w:tab w:val="left" w:pos="1080"/>
        </w:tabs>
        <w:spacing w:before="177" w:line="241" w:lineRule="exact"/>
        <w:ind w:left="792"/>
        <w:textAlignment w:val="baseline"/>
        <w:rPr>
          <w:rFonts w:ascii="Garamond" w:eastAsia="Garamond" w:hAnsi="Garamond"/>
          <w:color w:val="000000"/>
          <w:spacing w:val="5"/>
          <w:sz w:val="23"/>
        </w:rPr>
      </w:pPr>
      <w:r>
        <w:rPr>
          <w:rFonts w:ascii="Garamond" w:eastAsia="Garamond" w:hAnsi="Garamond"/>
          <w:color w:val="000000"/>
          <w:spacing w:val="5"/>
          <w:sz w:val="23"/>
        </w:rPr>
        <w:t>Stature.</w:t>
      </w:r>
    </w:p>
    <w:p w:rsidR="009C5041" w:rsidRDefault="00431245">
      <w:pPr>
        <w:numPr>
          <w:ilvl w:val="0"/>
          <w:numId w:val="3"/>
        </w:numPr>
        <w:tabs>
          <w:tab w:val="clear" w:pos="288"/>
          <w:tab w:val="left" w:pos="1080"/>
        </w:tabs>
        <w:spacing w:before="177" w:line="241" w:lineRule="exact"/>
        <w:ind w:left="792"/>
        <w:textAlignment w:val="baseline"/>
        <w:rPr>
          <w:rFonts w:ascii="Garamond" w:eastAsia="Garamond" w:hAnsi="Garamond"/>
          <w:color w:val="000000"/>
          <w:spacing w:val="3"/>
          <w:sz w:val="23"/>
        </w:rPr>
      </w:pPr>
      <w:r>
        <w:rPr>
          <w:rFonts w:ascii="Garamond" w:eastAsia="Garamond" w:hAnsi="Garamond"/>
          <w:color w:val="000000"/>
          <w:spacing w:val="3"/>
          <w:sz w:val="23"/>
        </w:rPr>
        <w:t>In favor with God.</w:t>
      </w:r>
    </w:p>
    <w:p w:rsidR="009C5041" w:rsidRDefault="00431245">
      <w:pPr>
        <w:numPr>
          <w:ilvl w:val="0"/>
          <w:numId w:val="3"/>
        </w:numPr>
        <w:tabs>
          <w:tab w:val="clear" w:pos="288"/>
          <w:tab w:val="left" w:pos="1080"/>
        </w:tabs>
        <w:spacing w:before="176" w:after="517" w:line="241" w:lineRule="exact"/>
        <w:ind w:left="792"/>
        <w:textAlignment w:val="baseline"/>
        <w:rPr>
          <w:rFonts w:ascii="Garamond" w:eastAsia="Garamond" w:hAnsi="Garamond"/>
          <w:color w:val="000000"/>
          <w:spacing w:val="5"/>
          <w:sz w:val="23"/>
        </w:rPr>
      </w:pPr>
      <w:r>
        <w:rPr>
          <w:rFonts w:ascii="Garamond" w:eastAsia="Garamond" w:hAnsi="Garamond"/>
          <w:color w:val="000000"/>
          <w:spacing w:val="5"/>
          <w:sz w:val="23"/>
        </w:rPr>
        <w:t>In favor with men.</w:t>
      </w:r>
    </w:p>
    <w:p w:rsidR="009C5041" w:rsidRDefault="006E4A44">
      <w:pPr>
        <w:tabs>
          <w:tab w:val="left" w:pos="6840"/>
          <w:tab w:val="right" w:pos="10080"/>
        </w:tabs>
        <w:spacing w:before="131" w:line="227" w:lineRule="exact"/>
        <w:ind w:left="432"/>
        <w:textAlignment w:val="baseline"/>
        <w:rPr>
          <w:rFonts w:ascii="Tahoma" w:eastAsia="Tahoma" w:hAnsi="Tahoma"/>
          <w:b/>
          <w:color w:val="000000"/>
          <w:sz w:val="18"/>
        </w:rPr>
      </w:pPr>
      <w:r>
        <w:rPr>
          <w:noProof/>
        </w:rPr>
        <mc:AlternateContent>
          <mc:Choice Requires="wps">
            <w:drawing>
              <wp:anchor distT="0" distB="0" distL="114300" distR="114300" simplePos="0" relativeHeight="251658240" behindDoc="0" locked="0" layoutInCell="1" allowOverlap="1">
                <wp:simplePos x="0" y="0"/>
                <wp:positionH relativeFrom="page">
                  <wp:posOffset>685800</wp:posOffset>
                </wp:positionH>
                <wp:positionV relativeFrom="page">
                  <wp:posOffset>9147175</wp:posOffset>
                </wp:positionV>
                <wp:extent cx="6401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C66D3"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0.25pt" to="558.05pt,7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UHQ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" strokeweight=".7pt">
                <w10:wrap anchorx="page" anchory="page"/>
              </v:line>
            </w:pict>
          </mc:Fallback>
        </mc:AlternateContent>
      </w:r>
      <w:r w:rsidR="00431245">
        <w:rPr>
          <w:rFonts w:ascii="Tahoma" w:eastAsia="Tahoma" w:hAnsi="Tahoma"/>
          <w:b/>
          <w:color w:val="000000"/>
          <w:sz w:val="18"/>
        </w:rPr>
        <w:t>A Chronological Study of the Life of Jesus</w:t>
      </w:r>
      <w:r w:rsidR="00431245">
        <w:rPr>
          <w:rFonts w:ascii="Tahoma" w:eastAsia="Tahoma" w:hAnsi="Tahoma"/>
          <w:b/>
          <w:color w:val="000000"/>
          <w:sz w:val="18"/>
        </w:rPr>
        <w:tab/>
        <w:t>Gene Taylor</w:t>
      </w:r>
      <w:r w:rsidR="00431245">
        <w:rPr>
          <w:rFonts w:ascii="Tahoma" w:eastAsia="Tahoma" w:hAnsi="Tahoma"/>
          <w:b/>
          <w:color w:val="000000"/>
          <w:sz w:val="18"/>
        </w:rPr>
        <w:tab/>
        <w:t>11</w:t>
      </w:r>
    </w:p>
    <w:sectPr w:rsidR="009C5041">
      <w:pgSz w:w="12240" w:h="15840"/>
      <w:pgMar w:top="1100" w:right="1080" w:bottom="6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98A"/>
    <w:multiLevelType w:val="multilevel"/>
    <w:tmpl w:val="F2043618"/>
    <w:lvl w:ilvl="0">
      <w:start w:val="1"/>
      <w:numFmt w:val="lowerLetter"/>
      <w:lvlText w:val="%1."/>
      <w:lvlJc w:val="left"/>
      <w:pPr>
        <w:tabs>
          <w:tab w:val="left" w:pos="288"/>
        </w:tabs>
        <w:ind w:left="720"/>
      </w:pPr>
      <w:rPr>
        <w:rFonts w:ascii="Garamond" w:eastAsia="Garamond" w:hAnsi="Garamond"/>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926D23"/>
    <w:multiLevelType w:val="multilevel"/>
    <w:tmpl w:val="40A447B0"/>
    <w:lvl w:ilvl="0">
      <w:start w:val="1"/>
      <w:numFmt w:val="decimal"/>
      <w:lvlText w:val="%1."/>
      <w:lvlJc w:val="left"/>
      <w:pPr>
        <w:tabs>
          <w:tab w:val="left" w:pos="288"/>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DE0160"/>
    <w:multiLevelType w:val="multilevel"/>
    <w:tmpl w:val="D97295EC"/>
    <w:lvl w:ilvl="0">
      <w:start w:val="10"/>
      <w:numFmt w:val="decimal"/>
      <w:lvlText w:val="%1."/>
      <w:lvlJc w:val="left"/>
      <w:pPr>
        <w:tabs>
          <w:tab w:val="left" w:pos="432"/>
        </w:tabs>
        <w:ind w:left="720"/>
      </w:pPr>
      <w:rPr>
        <w:rFonts w:ascii="Garamond" w:eastAsia="Garamond" w:hAnsi="Garamond"/>
        <w:strike w:val="0"/>
        <w:color w:val="000000"/>
        <w:spacing w:val="6"/>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41"/>
    <w:rsid w:val="00431245"/>
    <w:rsid w:val="005E09F8"/>
    <w:rsid w:val="006E4A44"/>
    <w:rsid w:val="009C5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453C"/>
  <w15:docId w15:val="{D81BE887-DBD2-47E9-A22C-9DAC5A52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Lidh</cp:lastModifiedBy>
  <cp:revision>4</cp:revision>
  <dcterms:created xsi:type="dcterms:W3CDTF">2016-10-29T19:55:00Z</dcterms:created>
  <dcterms:modified xsi:type="dcterms:W3CDTF">2016-10-29T20:05:00Z</dcterms:modified>
</cp:coreProperties>
</file>